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5" w:rsidRDefault="009455E5" w:rsidP="009455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9 клас </w:t>
      </w:r>
      <w:r>
        <w:rPr>
          <w:rFonts w:ascii="Times New Roman" w:hAnsi="Times New Roman" w:cs="Times New Roman"/>
          <w:sz w:val="28"/>
          <w:szCs w:val="28"/>
          <w:u w:val="single"/>
        </w:rPr>
        <w:t>04.05.-08.05.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вечірня форма навчання (СІЗО) </w:t>
      </w:r>
    </w:p>
    <w:p w:rsidR="009455E5" w:rsidRDefault="009455E5" w:rsidP="009455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мова.</w:t>
      </w:r>
    </w:p>
    <w:p w:rsidR="009455E5" w:rsidRDefault="009455E5" w:rsidP="009455E5">
      <w:pPr>
        <w:spacing w:after="0" w:line="24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«</w:t>
      </w:r>
      <w:r w:rsidRPr="009455E5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  <w:t>Контрольна робота (тестові завдання).</w:t>
      </w:r>
    </w:p>
    <w:p w:rsidR="009455E5" w:rsidRDefault="009455E5" w:rsidP="0094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Онлайн-урок у додатку </w:t>
      </w:r>
      <w:r w:rsidRPr="009455E5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9455E5">
        <w:rPr>
          <w:rFonts w:ascii="Times New Roman" w:eastAsia="Calibri" w:hAnsi="Times New Roman" w:cs="Times New Roman"/>
          <w:sz w:val="28"/>
          <w:szCs w:val="28"/>
        </w:rPr>
        <w:t xml:space="preserve"> о 12.</w:t>
      </w: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література.</w:t>
      </w:r>
    </w:p>
    <w:p w:rsidR="009455E5" w:rsidRDefault="009455E5" w:rsidP="0094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5E5" w:rsidRDefault="009455E5" w:rsidP="0094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945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9455E5">
        <w:rPr>
          <w:rFonts w:ascii="Times New Roman" w:eastAsia="Calibri" w:hAnsi="Times New Roman" w:cs="Times New Roman"/>
          <w:sz w:val="28"/>
          <w:szCs w:val="28"/>
          <w:lang w:val="uk-UA"/>
        </w:rPr>
        <w:t>Єдність краси природи і мистецтва, образотворчі засоби в поезії («Блакитна Панна»).</w:t>
      </w:r>
    </w:p>
    <w:p w:rsidR="009455E5" w:rsidRDefault="009455E5" w:rsidP="0094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Онлайн-урок у додатку </w:t>
      </w:r>
      <w:r w:rsidRPr="009455E5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9455E5">
        <w:rPr>
          <w:rFonts w:ascii="Times New Roman" w:eastAsia="Calibri" w:hAnsi="Times New Roman" w:cs="Times New Roman"/>
          <w:sz w:val="28"/>
          <w:szCs w:val="28"/>
        </w:rPr>
        <w:t xml:space="preserve"> о 12.00</w:t>
      </w:r>
    </w:p>
    <w:p w:rsidR="009455E5" w:rsidRPr="009455E5" w:rsidRDefault="009455E5" w:rsidP="00945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 </w:t>
      </w:r>
      <w:r w:rsidRPr="009455E5">
        <w:rPr>
          <w:rFonts w:ascii="Times New Roman" w:eastAsia="Calibri" w:hAnsi="Times New Roman" w:cs="Times New Roman"/>
          <w:sz w:val="28"/>
          <w:szCs w:val="28"/>
          <w:lang w:val="uk-UA"/>
        </w:rPr>
        <w:t>Вивчити напам’ять поезію М. Вороного «Блакитна панна».</w:t>
      </w:r>
    </w:p>
    <w:p w:rsidR="009455E5" w:rsidRDefault="009455E5" w:rsidP="0094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5E5" w:rsidRDefault="009455E5" w:rsidP="009455E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Зарубіжна література </w:t>
      </w:r>
    </w:p>
    <w:p w:rsidR="009455E5" w:rsidRPr="009455E5" w:rsidRDefault="009455E5" w:rsidP="009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45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Теоретичні засади й художні відкриття поезії французького символізму. Взаємодія символізму й імпресіонізму в ліриці. </w:t>
      </w:r>
    </w:p>
    <w:p w:rsidR="009455E5" w:rsidRPr="009455E5" w:rsidRDefault="009455E5" w:rsidP="0094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55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Поль Верлен (1844 </w:t>
      </w:r>
      <w:r w:rsidRPr="00945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9455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1896). «Поетичне мистецтво», «Осіння пісня». </w:t>
      </w:r>
    </w:p>
    <w:p w:rsidR="009455E5" w:rsidRDefault="009455E5" w:rsidP="009455E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Естетичні погляди поета у вірші «Поетичне мистецтво». Зображення пейзажів природи і душі в «Осінній пісні». Сугестивність, музичність, живописність лірики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455E5" w:rsidRDefault="009455E5" w:rsidP="009455E5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55E5">
        <w:rPr>
          <w:rFonts w:ascii="Times New Roman" w:hAnsi="Times New Roman" w:cs="Times New Roman"/>
          <w:sz w:val="28"/>
          <w:szCs w:val="28"/>
          <w:lang w:val="uk-UA"/>
        </w:rPr>
        <w:t>https://youtu.be/k60eznYEcPk</w:t>
      </w:r>
    </w:p>
    <w:p w:rsidR="009455E5" w:rsidRDefault="009455E5" w:rsidP="009455E5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5E5" w:rsidRDefault="009455E5" w:rsidP="009455E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Домашня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просмотру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фільма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</w:p>
    <w:p w:rsidR="009455E5" w:rsidRDefault="009455E5" w:rsidP="009455E5">
      <w:pPr>
        <w:spacing w:after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121BCB" w:rsidRDefault="00121BCB" w:rsidP="00121BC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Художня культура</w:t>
      </w:r>
    </w:p>
    <w:p w:rsidR="00121BCB" w:rsidRDefault="00121BCB" w:rsidP="00121BCB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Тема: « </w:t>
      </w:r>
      <w:r w:rsidRPr="00121BC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Мистецтво- посередник між культурами Сходу і заходу»</w:t>
      </w:r>
    </w:p>
    <w:p w:rsidR="00121BCB" w:rsidRPr="006B6036" w:rsidRDefault="00121BCB" w:rsidP="00121B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Домашнє завдання: </w:t>
      </w:r>
      <w:r w:rsidRPr="006B6036">
        <w:rPr>
          <w:rFonts w:ascii="Times New Roman" w:hAnsi="Times New Roman" w:cs="Times New Roman"/>
          <w:sz w:val="28"/>
          <w:szCs w:val="28"/>
          <w:lang w:val="uk-UA"/>
        </w:rPr>
        <w:t>Підготувати фотосесію</w:t>
      </w:r>
      <w:r w:rsidR="006B6036" w:rsidRPr="006B6036">
        <w:rPr>
          <w:rFonts w:ascii="Times New Roman" w:hAnsi="Times New Roman" w:cs="Times New Roman"/>
          <w:sz w:val="28"/>
          <w:szCs w:val="28"/>
          <w:lang w:val="uk-UA"/>
        </w:rPr>
        <w:t>» Українські міста, засновані греками».</w:t>
      </w:r>
    </w:p>
    <w:p w:rsidR="009455E5" w:rsidRDefault="009455E5" w:rsidP="009455E5">
      <w:pPr>
        <w:spacing w:after="200" w:line="276" w:lineRule="auto"/>
        <w:rPr>
          <w:lang w:val="uk-UA"/>
        </w:rPr>
      </w:pPr>
      <w:bookmarkStart w:id="0" w:name="_GoBack"/>
      <w:bookmarkEnd w:id="0"/>
    </w:p>
    <w:p w:rsidR="009455E5" w:rsidRDefault="009455E5" w:rsidP="009455E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455E5" w:rsidRDefault="009455E5" w:rsidP="009455E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455E5" w:rsidRDefault="009455E5" w:rsidP="009455E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455E5" w:rsidRDefault="009455E5" w:rsidP="009455E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455E5" w:rsidRDefault="009455E5" w:rsidP="009455E5">
      <w:pPr>
        <w:rPr>
          <w:lang w:val="uk-UA"/>
        </w:rPr>
      </w:pPr>
    </w:p>
    <w:p w:rsidR="009455E5" w:rsidRDefault="009455E5" w:rsidP="009455E5">
      <w:pPr>
        <w:spacing w:after="200" w:line="276" w:lineRule="auto"/>
        <w:rPr>
          <w:lang w:val="uk-UA"/>
        </w:rPr>
      </w:pPr>
    </w:p>
    <w:p w:rsidR="009455E5" w:rsidRDefault="009455E5" w:rsidP="009455E5">
      <w:pPr>
        <w:spacing w:after="0" w:line="240" w:lineRule="auto"/>
        <w:ind w:firstLine="318"/>
        <w:rPr>
          <w:lang w:val="uk-UA"/>
        </w:rPr>
      </w:pPr>
    </w:p>
    <w:p w:rsidR="009455E5" w:rsidRDefault="009455E5" w:rsidP="009455E5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uk-UA" w:eastAsia="ru-RU"/>
        </w:rPr>
      </w:pPr>
    </w:p>
    <w:p w:rsidR="009455E5" w:rsidRDefault="009455E5" w:rsidP="009455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04040"/>
          <w:sz w:val="26"/>
          <w:szCs w:val="26"/>
          <w:lang w:eastAsia="ru-RU"/>
        </w:rPr>
      </w:pPr>
      <w:r>
        <w:rPr>
          <w:rFonts w:ascii="Helvetica" w:eastAsia="Times New Roman" w:hAnsi="Helvetica" w:cs="Times New Roman"/>
          <w:color w:val="404040"/>
          <w:sz w:val="26"/>
          <w:szCs w:val="26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455E5" w:rsidRDefault="009455E5" w:rsidP="009455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455E5" w:rsidRDefault="009455E5" w:rsidP="009455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A0443" w:rsidRDefault="00DA0443"/>
    <w:sectPr w:rsidR="00DA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21AB"/>
    <w:multiLevelType w:val="hybridMultilevel"/>
    <w:tmpl w:val="18CC9BBE"/>
    <w:lvl w:ilvl="0" w:tplc="D026D3C2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5"/>
    <w:rsid w:val="00121BCB"/>
    <w:rsid w:val="006B6036"/>
    <w:rsid w:val="00892F13"/>
    <w:rsid w:val="009455E5"/>
    <w:rsid w:val="00957897"/>
    <w:rsid w:val="00DA0443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C2E7-BB5B-466D-91F1-4A85965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5E5"/>
    <w:rPr>
      <w:color w:val="0000FF"/>
      <w:u w:val="single"/>
    </w:rPr>
  </w:style>
  <w:style w:type="table" w:styleId="a4">
    <w:name w:val="Table Grid"/>
    <w:basedOn w:val="a1"/>
    <w:uiPriority w:val="59"/>
    <w:rsid w:val="009455E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2020-05-03T14:28:00Z</dcterms:created>
  <dcterms:modified xsi:type="dcterms:W3CDTF">2020-05-03T14:51:00Z</dcterms:modified>
</cp:coreProperties>
</file>