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D3" w:rsidRDefault="007B6DD3" w:rsidP="007B6DD3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історії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для 9-го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вечірньої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(СІЗО.)</w:t>
      </w:r>
    </w:p>
    <w:p w:rsidR="007B6DD3" w:rsidRDefault="00650107" w:rsidP="007B6D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25.</w:t>
      </w:r>
      <w:r w:rsidR="00856870">
        <w:rPr>
          <w:rFonts w:ascii="Times New Roman" w:hAnsi="Times New Roman" w:cs="Times New Roman"/>
          <w:b/>
          <w:i/>
          <w:sz w:val="28"/>
          <w:szCs w:val="28"/>
          <w:lang w:val="ru-RU"/>
        </w:rPr>
        <w:t>05.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-29.05.</w:t>
      </w:r>
      <w:bookmarkStart w:id="0" w:name="_GoBack"/>
      <w:bookmarkEnd w:id="0"/>
      <w:r w:rsidR="0085687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856870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r w:rsidR="007B6DD3">
        <w:rPr>
          <w:rFonts w:ascii="Times New Roman" w:hAnsi="Times New Roman" w:cs="Times New Roman"/>
          <w:b/>
          <w:i/>
          <w:sz w:val="28"/>
          <w:szCs w:val="28"/>
          <w:lang w:val="ru-RU"/>
        </w:rPr>
        <w:t>овторити</w:t>
      </w:r>
      <w:proofErr w:type="spellEnd"/>
      <w:r w:rsidR="007B6DD3">
        <w:rPr>
          <w:rFonts w:ascii="Times New Roman" w:hAnsi="Times New Roman" w:cs="Times New Roman"/>
          <w:b/>
          <w:i/>
          <w:sz w:val="28"/>
          <w:szCs w:val="28"/>
          <w:lang w:val="ru-RU"/>
        </w:rPr>
        <w:t>!!!!!!!</w:t>
      </w:r>
    </w:p>
    <w:p w:rsidR="007B6DD3" w:rsidRDefault="007B6DD3" w:rsidP="007B6DD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9-й клас</w:t>
      </w:r>
    </w:p>
    <w:p w:rsidR="007B6DD3" w:rsidRDefault="007B6DD3" w:rsidP="007B6D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Правознавство</w:t>
      </w:r>
    </w:p>
    <w:p w:rsidR="007B6DD3" w:rsidRDefault="007B6DD3" w:rsidP="007B6DD3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Повторення теми «Захист прав споживачів» 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Урок онлайн</w:t>
      </w:r>
    </w:p>
    <w:p w:rsidR="007B6DD3" w:rsidRDefault="007B6DD3" w:rsidP="007B6D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Ознайомитись із навчальними матеріалами, що розміщені на платформі  за посиланням :</w:t>
      </w:r>
    </w:p>
    <w:p w:rsidR="007B6DD3" w:rsidRDefault="00650107" w:rsidP="007B6DD3">
      <w:pP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</w:pPr>
      <w:hyperlink r:id="rId4" w:history="1">
        <w:r w:rsidR="007B6DD3">
          <w:rPr>
            <w:rStyle w:val="a3"/>
          </w:rPr>
          <w:t>https://classroom.google.com/u/0/c/NTY5NjA2NTI0NzNa</w:t>
        </w:r>
      </w:hyperlink>
      <w:r w:rsidR="007B6DD3">
        <w:t xml:space="preserve">   </w:t>
      </w:r>
      <w:r w:rsidR="007B6DD3">
        <w:rPr>
          <w:color w:val="C00000"/>
        </w:rPr>
        <w:t xml:space="preserve">КОД курсу </w:t>
      </w:r>
      <w:r w:rsidR="007B6DD3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35ihy3d</w:t>
      </w:r>
    </w:p>
    <w:p w:rsidR="007B6DD3" w:rsidRDefault="007B6DD3" w:rsidP="007B6DD3">
      <w:pPr>
        <w:spacing w:line="240" w:lineRule="auto"/>
        <w:ind w:firstLine="5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Споживач </w:t>
      </w:r>
      <w:r>
        <w:rPr>
          <w:rFonts w:ascii="Times New Roman" w:hAnsi="Times New Roman" w:cs="Times New Roman"/>
          <w:sz w:val="28"/>
        </w:rPr>
        <w:t>– це людина, яка купує, замовляє товари (роботи чи послуги) для власних побутових потреб.</w:t>
      </w:r>
    </w:p>
    <w:p w:rsidR="007B6DD3" w:rsidRDefault="007B6DD3" w:rsidP="007B6DD3">
      <w:pPr>
        <w:spacing w:line="240" w:lineRule="auto"/>
        <w:ind w:firstLine="5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Окрім споживачів, участь у цих відносинах беруть і </w:t>
      </w:r>
      <w:r>
        <w:rPr>
          <w:rFonts w:ascii="Times New Roman" w:hAnsi="Times New Roman" w:cs="Times New Roman"/>
          <w:b/>
          <w:i/>
          <w:sz w:val="28"/>
          <w:u w:val="single"/>
        </w:rPr>
        <w:t>продавці</w:t>
      </w:r>
      <w:r>
        <w:rPr>
          <w:rFonts w:ascii="Times New Roman" w:hAnsi="Times New Roman" w:cs="Times New Roman"/>
          <w:sz w:val="28"/>
        </w:rPr>
        <w:t xml:space="preserve"> – підприємства, установи, організації або громадяни, які реалізують товари.</w:t>
      </w:r>
    </w:p>
    <w:p w:rsidR="007B6DD3" w:rsidRDefault="007B6DD3" w:rsidP="007B6DD3">
      <w:pPr>
        <w:spacing w:line="240" w:lineRule="auto"/>
        <w:ind w:firstLine="5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 продавець на прохання споживача погоджується йому продати, а споживач  - оплатити товар (роботу, послугу), то між ними досягається </w:t>
      </w:r>
      <w:r>
        <w:rPr>
          <w:rFonts w:ascii="Times New Roman" w:hAnsi="Times New Roman" w:cs="Times New Roman"/>
          <w:sz w:val="28"/>
          <w:u w:val="single"/>
        </w:rPr>
        <w:t xml:space="preserve">угода </w:t>
      </w:r>
      <w:r>
        <w:rPr>
          <w:rFonts w:ascii="Times New Roman" w:hAnsi="Times New Roman" w:cs="Times New Roman"/>
          <w:sz w:val="28"/>
        </w:rPr>
        <w:t>щодо якості, терміну, ціни за якими здійснюється купівля-продаж, виконуються роботи чи надаються послуги.</w:t>
      </w:r>
    </w:p>
    <w:p w:rsidR="007B6DD3" w:rsidRDefault="007B6DD3" w:rsidP="007B6DD3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Така угода найчастіше оформляється квитанцією, товарним чи касовим </w:t>
      </w:r>
      <w:proofErr w:type="spellStart"/>
      <w:r>
        <w:rPr>
          <w:rFonts w:ascii="Times New Roman" w:hAnsi="Times New Roman" w:cs="Times New Roman"/>
          <w:sz w:val="28"/>
        </w:rPr>
        <w:t>чеком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b/>
          <w:i/>
          <w:sz w:val="28"/>
        </w:rPr>
        <w:t xml:space="preserve"> Домашнє завдання: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Опрацювати тему 15 підручника.</w:t>
      </w:r>
    </w:p>
    <w:p w:rsidR="007B6DD3" w:rsidRDefault="007B6DD3" w:rsidP="007B6DD3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Уявіть, що ви – видавець спеціального журналу для споживачів. Складіть письмово список тем, які обов’язково висвітлюватимуться у вашому журналі</w:t>
      </w:r>
    </w:p>
    <w:p w:rsidR="007B6DD3" w:rsidRDefault="007B6DD3" w:rsidP="007B6DD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9-й клас</w:t>
      </w:r>
    </w:p>
    <w:p w:rsidR="007B6DD3" w:rsidRDefault="007B6DD3" w:rsidP="007B6D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Історія України</w:t>
      </w:r>
    </w:p>
    <w:p w:rsidR="007B6DD3" w:rsidRDefault="007B6DD3" w:rsidP="007B6DD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КУЛЬТУРА УКРАЇНИ в середині ХІХ – на початку ХХ ст.</w:t>
      </w:r>
    </w:p>
    <w:p w:rsidR="007B6DD3" w:rsidRDefault="007B6DD3" w:rsidP="007B6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Емансипація жінок». </w:t>
      </w:r>
    </w:p>
    <w:p w:rsidR="007B6DD3" w:rsidRDefault="007B6DD3" w:rsidP="007B6D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пригадаємо визначення цих понять. Розгляньте хмарки зі слів і сформулюйте визначення «емансипація» та «фемінізм». </w:t>
      </w:r>
      <w:r>
        <w:rPr>
          <w:rFonts w:ascii="Times New Roman" w:hAnsi="Times New Roman" w:cs="Times New Roman"/>
          <w:b/>
          <w:i/>
          <w:sz w:val="28"/>
          <w:szCs w:val="28"/>
        </w:rPr>
        <w:t>Емансипація</w:t>
      </w:r>
      <w:r>
        <w:rPr>
          <w:rFonts w:ascii="Times New Roman" w:hAnsi="Times New Roman" w:cs="Times New Roman"/>
          <w:sz w:val="28"/>
          <w:szCs w:val="28"/>
        </w:rPr>
        <w:t xml:space="preserve"> – звільнення від будь-якої залежності, скасування якихось обмежень, зрівняння у правах. </w:t>
      </w:r>
      <w:r>
        <w:rPr>
          <w:rFonts w:ascii="Times New Roman" w:hAnsi="Times New Roman" w:cs="Times New Roman"/>
          <w:b/>
          <w:i/>
          <w:sz w:val="28"/>
          <w:szCs w:val="28"/>
        </w:rPr>
        <w:t>Фемінізм</w:t>
      </w:r>
      <w:r>
        <w:rPr>
          <w:rFonts w:ascii="Times New Roman" w:hAnsi="Times New Roman" w:cs="Times New Roman"/>
          <w:sz w:val="28"/>
          <w:szCs w:val="28"/>
        </w:rPr>
        <w:t xml:space="preserve"> – жіночий рух. Прагнення до рівності жінок із чоловіками. </w:t>
      </w:r>
      <w:r>
        <w:rPr>
          <w:rFonts w:ascii="Times New Roman" w:hAnsi="Times New Roman" w:cs="Times New Roman"/>
          <w:sz w:val="28"/>
          <w:szCs w:val="28"/>
        </w:rPr>
        <w:sym w:font="Symbol" w:char="F0A7"/>
      </w:r>
      <w:r>
        <w:rPr>
          <w:rFonts w:ascii="Times New Roman" w:hAnsi="Times New Roman" w:cs="Times New Roman"/>
          <w:sz w:val="28"/>
          <w:szCs w:val="28"/>
        </w:rPr>
        <w:t xml:space="preserve"> Чим була спричинена емансипація? </w:t>
      </w:r>
      <w:r>
        <w:rPr>
          <w:rFonts w:ascii="Times New Roman" w:hAnsi="Times New Roman" w:cs="Times New Roman"/>
          <w:sz w:val="28"/>
          <w:szCs w:val="28"/>
        </w:rPr>
        <w:sym w:font="Symbol" w:char="F0A7"/>
      </w:r>
      <w:r>
        <w:rPr>
          <w:rFonts w:ascii="Times New Roman" w:hAnsi="Times New Roman" w:cs="Times New Roman"/>
          <w:sz w:val="28"/>
          <w:szCs w:val="28"/>
        </w:rPr>
        <w:t xml:space="preserve"> Використайте знання з правознавства, пригадайте категорії прав і назвіть права, які порушувались у ІІ пол. ХІХ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ХХ ст.. </w:t>
      </w:r>
      <w:r>
        <w:rPr>
          <w:rFonts w:ascii="Times New Roman" w:hAnsi="Times New Roman" w:cs="Times New Roman"/>
          <w:sz w:val="28"/>
          <w:szCs w:val="28"/>
        </w:rPr>
        <w:sym w:font="Symbol" w:char="F0A7"/>
      </w:r>
      <w:r>
        <w:rPr>
          <w:rFonts w:ascii="Times New Roman" w:hAnsi="Times New Roman" w:cs="Times New Roman"/>
          <w:sz w:val="28"/>
          <w:szCs w:val="28"/>
        </w:rPr>
        <w:t xml:space="preserve"> Які права виборювали жінки? (Рівність із чоловіками: в отриманні заробітної плати, право на освіту). </w:t>
      </w:r>
      <w:r>
        <w:rPr>
          <w:rFonts w:ascii="Times New Roman" w:hAnsi="Times New Roman" w:cs="Times New Roman"/>
          <w:sz w:val="28"/>
          <w:szCs w:val="28"/>
        </w:rPr>
        <w:sym w:font="Symbol" w:char="F0A7"/>
      </w:r>
      <w:r>
        <w:rPr>
          <w:rFonts w:ascii="Times New Roman" w:hAnsi="Times New Roman" w:cs="Times New Roman"/>
          <w:sz w:val="28"/>
          <w:szCs w:val="28"/>
        </w:rPr>
        <w:t xml:space="preserve"> Чи можна приклад діяльності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X. Алчевської вважати емансипацією жінок? </w:t>
      </w:r>
      <w:r>
        <w:rPr>
          <w:rFonts w:ascii="Times New Roman" w:hAnsi="Times New Roman" w:cs="Times New Roman"/>
          <w:sz w:val="28"/>
          <w:szCs w:val="28"/>
        </w:rPr>
        <w:sym w:font="Symbol" w:char="F0A7"/>
      </w:r>
      <w:r>
        <w:rPr>
          <w:rFonts w:ascii="Times New Roman" w:hAnsi="Times New Roman" w:cs="Times New Roman"/>
          <w:sz w:val="28"/>
          <w:szCs w:val="28"/>
        </w:rPr>
        <w:t xml:space="preserve"> Як ви вважаєте, емансипація більше захопила сільських жінок чи городянок? Чому? </w:t>
      </w:r>
      <w:r>
        <w:rPr>
          <w:rFonts w:ascii="Times New Roman" w:hAnsi="Times New Roman" w:cs="Times New Roman"/>
          <w:sz w:val="28"/>
          <w:szCs w:val="28"/>
        </w:rPr>
        <w:sym w:font="Symbol" w:char="F0FC"/>
      </w:r>
      <w:r>
        <w:rPr>
          <w:rFonts w:ascii="Times New Roman" w:hAnsi="Times New Roman" w:cs="Times New Roman"/>
          <w:sz w:val="28"/>
          <w:szCs w:val="28"/>
        </w:rPr>
        <w:t xml:space="preserve"> Жіночий рух на українських землях. У 1884 р. в Західній Україні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“Жіноче товариство”, організоване Н. Кобринською у Станіславі, до нього входило майже 100 груп.</w:t>
      </w:r>
    </w:p>
    <w:p w:rsidR="007B6DD3" w:rsidRDefault="007B6DD3" w:rsidP="007B6D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Домашнє завдання: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Хмаринки зі слів створено за допомогою Інтернет сервісу Word </w:t>
      </w:r>
      <w:proofErr w:type="spellStart"/>
      <w:r>
        <w:rPr>
          <w:rFonts w:ascii="Times New Roman" w:hAnsi="Times New Roman" w:cs="Times New Roman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Режим доступу: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https://wordart.com/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(переглянути).</w:t>
      </w:r>
    </w:p>
    <w:p w:rsidR="007B6DD3" w:rsidRDefault="007B6DD3" w:rsidP="007B6DD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9-й клас</w:t>
      </w:r>
    </w:p>
    <w:p w:rsidR="007B6DD3" w:rsidRDefault="007B6DD3" w:rsidP="007B6D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Всесвітня історія</w:t>
      </w:r>
    </w:p>
    <w:p w:rsidR="007B6DD3" w:rsidRDefault="007B6DD3" w:rsidP="007B6DD3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«Науково-технічна революція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ХХстол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.» 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Урок онлайн</w:t>
      </w:r>
    </w:p>
    <w:p w:rsidR="007B6DD3" w:rsidRDefault="007B6DD3" w:rsidP="007B6D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https://youtu.be/s2gxMq09tUk</w:t>
      </w:r>
    </w:p>
    <w:p w:rsidR="004F49E1" w:rsidRDefault="004F49E1"/>
    <w:sectPr w:rsidR="004F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3"/>
    <w:rsid w:val="004F49E1"/>
    <w:rsid w:val="00650107"/>
    <w:rsid w:val="007B6DD3"/>
    <w:rsid w:val="00856870"/>
    <w:rsid w:val="00892F13"/>
    <w:rsid w:val="00957897"/>
    <w:rsid w:val="00E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22D72-6D73-44B5-9CC2-30E88E3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D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art.com/" TargetMode="External"/><Relationship Id="rId4" Type="http://schemas.openxmlformats.org/officeDocument/2006/relationships/hyperlink" Target="https://classroom.google.com/u/0/c/NTY5NjA2NTI0Nz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2020-05-24T13:23:00Z</dcterms:created>
  <dcterms:modified xsi:type="dcterms:W3CDTF">2020-05-24T13:23:00Z</dcterms:modified>
</cp:coreProperties>
</file>